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21" w:rsidRPr="005658DC" w:rsidRDefault="00655421" w:rsidP="00655421">
      <w:pPr>
        <w:tabs>
          <w:tab w:val="left" w:pos="1134"/>
        </w:tabs>
        <w:spacing w:after="0" w:line="240" w:lineRule="auto"/>
        <w:ind w:firstLine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658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55421" w:rsidRDefault="00655421" w:rsidP="00655421">
      <w:pPr>
        <w:tabs>
          <w:tab w:val="left" w:pos="1134"/>
        </w:tabs>
        <w:spacing w:after="0" w:line="240" w:lineRule="auto"/>
        <w:ind w:firstLine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5658D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приказу министерства образования</w:t>
      </w:r>
      <w:r>
        <w:rPr>
          <w:rFonts w:ascii="Times New Roman" w:hAnsi="Times New Roman"/>
          <w:sz w:val="28"/>
          <w:szCs w:val="28"/>
        </w:rPr>
        <w:br/>
      </w:r>
      <w:r w:rsidR="001B73F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 науки </w:t>
      </w:r>
      <w:r w:rsidRPr="005658DC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E201F1" w:rsidRPr="00655421" w:rsidRDefault="001B73F5" w:rsidP="00655421">
      <w:pPr>
        <w:pStyle w:val="ConsPlusNormal"/>
        <w:spacing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55421" w:rsidRPr="005658DC">
        <w:rPr>
          <w:rFonts w:ascii="Times New Roman" w:hAnsi="Times New Roman"/>
          <w:sz w:val="28"/>
          <w:szCs w:val="28"/>
        </w:rPr>
        <w:t>от__________ № _____</w:t>
      </w:r>
    </w:p>
    <w:p w:rsidR="00E201F1" w:rsidRPr="00655421" w:rsidRDefault="00E201F1" w:rsidP="0065542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F5" w:rsidRPr="001B73F5" w:rsidRDefault="001B73F5" w:rsidP="001B73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3F5">
        <w:rPr>
          <w:rFonts w:ascii="Times New Roman" w:hAnsi="Times New Roman" w:cs="Times New Roman"/>
          <w:b w:val="0"/>
          <w:sz w:val="28"/>
          <w:szCs w:val="28"/>
        </w:rPr>
        <w:t xml:space="preserve">Порядок отбора организаций, предоставляющих образовательные услуги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B73F5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сертификата на получение дополнительного профессионального образования победителем регионального чемпионата по профессиональному мастерству среди инвалидов и лиц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B73F5">
        <w:rPr>
          <w:rFonts w:ascii="Times New Roman" w:hAnsi="Times New Roman" w:cs="Times New Roman"/>
          <w:b w:val="0"/>
          <w:sz w:val="28"/>
          <w:szCs w:val="28"/>
        </w:rPr>
        <w:t>с ограниченными возможностями здоровья «</w:t>
      </w:r>
      <w:proofErr w:type="spellStart"/>
      <w:r w:rsidRPr="001B73F5">
        <w:rPr>
          <w:rFonts w:ascii="Times New Roman" w:hAnsi="Times New Roman" w:cs="Times New Roman"/>
          <w:b w:val="0"/>
          <w:sz w:val="28"/>
          <w:szCs w:val="28"/>
        </w:rPr>
        <w:t>Абилимпикс</w:t>
      </w:r>
      <w:proofErr w:type="spellEnd"/>
      <w:r w:rsidRPr="001B73F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B73F5">
        <w:rPr>
          <w:rFonts w:ascii="Times New Roman" w:hAnsi="Times New Roman" w:cs="Times New Roman"/>
          <w:b w:val="0"/>
          <w:sz w:val="28"/>
          <w:szCs w:val="28"/>
        </w:rPr>
        <w:t xml:space="preserve">в Самарской области 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542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D74B6">
        <w:rPr>
          <w:rFonts w:ascii="Times New Roman" w:hAnsi="Times New Roman" w:cs="Times New Roman"/>
          <w:sz w:val="28"/>
          <w:szCs w:val="28"/>
        </w:rPr>
        <w:t>п</w:t>
      </w:r>
      <w:r w:rsidR="001B73F5" w:rsidRPr="001B73F5">
        <w:rPr>
          <w:rFonts w:ascii="Times New Roman" w:hAnsi="Times New Roman" w:cs="Times New Roman"/>
          <w:sz w:val="28"/>
          <w:szCs w:val="28"/>
        </w:rPr>
        <w:t>орядок отбора организаций, предоставляющих образовательные услуги в рамках реализации сертификата на получение дополнительного профессионального образования победителем 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1B73F5" w:rsidRPr="001B73F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1B73F5" w:rsidRPr="001B73F5">
        <w:rPr>
          <w:rFonts w:ascii="Times New Roman" w:hAnsi="Times New Roman" w:cs="Times New Roman"/>
          <w:sz w:val="28"/>
          <w:szCs w:val="28"/>
        </w:rPr>
        <w:t xml:space="preserve">» в Самарской области </w:t>
      </w:r>
      <w:r w:rsidRPr="00655421">
        <w:rPr>
          <w:rFonts w:ascii="Times New Roman" w:hAnsi="Times New Roman" w:cs="Times New Roman"/>
          <w:sz w:val="28"/>
          <w:szCs w:val="28"/>
        </w:rPr>
        <w:t xml:space="preserve">устанавливает правила и критерии отбора организаций, осуществляющих образовательную деятельность (далее </w:t>
      </w:r>
      <w:r w:rsidR="001B73F5">
        <w:rPr>
          <w:rFonts w:ascii="Times New Roman" w:hAnsi="Times New Roman" w:cs="Times New Roman"/>
          <w:sz w:val="28"/>
          <w:szCs w:val="28"/>
        </w:rPr>
        <w:t>–</w:t>
      </w:r>
      <w:r w:rsidRPr="00655421">
        <w:rPr>
          <w:rFonts w:ascii="Times New Roman" w:hAnsi="Times New Roman" w:cs="Times New Roman"/>
          <w:sz w:val="28"/>
          <w:szCs w:val="28"/>
        </w:rPr>
        <w:t xml:space="preserve"> организации), на право предоставления образовательных услуг (дополнительн</w:t>
      </w:r>
      <w:r w:rsidR="001B73F5">
        <w:rPr>
          <w:rFonts w:ascii="Times New Roman" w:hAnsi="Times New Roman" w:cs="Times New Roman"/>
          <w:sz w:val="28"/>
          <w:szCs w:val="28"/>
        </w:rPr>
        <w:t>о</w:t>
      </w:r>
      <w:r w:rsidR="005D74B6">
        <w:rPr>
          <w:rFonts w:ascii="Times New Roman" w:hAnsi="Times New Roman" w:cs="Times New Roman"/>
          <w:sz w:val="28"/>
          <w:szCs w:val="28"/>
        </w:rPr>
        <w:t>го</w:t>
      </w:r>
      <w:r w:rsidR="001B73F5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D74B6">
        <w:rPr>
          <w:rFonts w:ascii="Times New Roman" w:hAnsi="Times New Roman" w:cs="Times New Roman"/>
          <w:sz w:val="28"/>
          <w:szCs w:val="28"/>
        </w:rPr>
        <w:t>го</w:t>
      </w:r>
      <w:r w:rsidR="001B73F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D74B6">
        <w:rPr>
          <w:rFonts w:ascii="Times New Roman" w:hAnsi="Times New Roman" w:cs="Times New Roman"/>
          <w:sz w:val="28"/>
          <w:szCs w:val="28"/>
        </w:rPr>
        <w:t>я</w:t>
      </w:r>
      <w:r w:rsidRPr="00655421">
        <w:rPr>
          <w:rFonts w:ascii="Times New Roman" w:hAnsi="Times New Roman" w:cs="Times New Roman"/>
          <w:sz w:val="28"/>
          <w:szCs w:val="28"/>
        </w:rPr>
        <w:t xml:space="preserve">) </w:t>
      </w:r>
      <w:r w:rsidR="005D74B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55421">
        <w:rPr>
          <w:rFonts w:ascii="Times New Roman" w:hAnsi="Times New Roman" w:cs="Times New Roman"/>
          <w:sz w:val="28"/>
          <w:szCs w:val="28"/>
        </w:rPr>
        <w:t xml:space="preserve">реализации сертификата победителя </w:t>
      </w:r>
      <w:r w:rsidR="005D74B6" w:rsidRPr="001B73F5">
        <w:rPr>
          <w:rFonts w:ascii="Times New Roman" w:hAnsi="Times New Roman" w:cs="Times New Roman"/>
          <w:sz w:val="28"/>
          <w:szCs w:val="28"/>
        </w:rPr>
        <w:t>регионального чемпионата</w:t>
      </w:r>
      <w:proofErr w:type="gramEnd"/>
      <w:r w:rsidRPr="00655421">
        <w:rPr>
          <w:rFonts w:ascii="Times New Roman" w:hAnsi="Times New Roman" w:cs="Times New Roman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</w:t>
      </w:r>
      <w:r w:rsidR="005D74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5421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D74B6">
        <w:rPr>
          <w:rFonts w:ascii="Times New Roman" w:hAnsi="Times New Roman" w:cs="Times New Roman"/>
          <w:sz w:val="28"/>
          <w:szCs w:val="28"/>
        </w:rPr>
        <w:t>»</w:t>
      </w:r>
      <w:r w:rsidRPr="00655421">
        <w:rPr>
          <w:rFonts w:ascii="Times New Roman" w:hAnsi="Times New Roman" w:cs="Times New Roman"/>
          <w:sz w:val="28"/>
          <w:szCs w:val="28"/>
        </w:rPr>
        <w:t xml:space="preserve"> (далее - отбор организаций).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2. Отбор организаций осуществляется </w:t>
      </w:r>
      <w:r w:rsidR="001D2858" w:rsidRPr="001D2858">
        <w:rPr>
          <w:rFonts w:ascii="Times New Roman" w:hAnsi="Times New Roman" w:cs="Times New Roman"/>
          <w:sz w:val="28"/>
          <w:szCs w:val="28"/>
        </w:rPr>
        <w:t>оператором реестра победителей 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1D2858" w:rsidRPr="001D2858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1D2858" w:rsidRPr="001D2858">
        <w:rPr>
          <w:rFonts w:ascii="Times New Roman" w:hAnsi="Times New Roman" w:cs="Times New Roman"/>
          <w:sz w:val="28"/>
          <w:szCs w:val="28"/>
        </w:rPr>
        <w:t>» в Самарской области</w:t>
      </w:r>
      <w:r w:rsidR="001D2858">
        <w:rPr>
          <w:rFonts w:ascii="Times New Roman" w:hAnsi="Times New Roman" w:cs="Times New Roman"/>
          <w:sz w:val="28"/>
          <w:szCs w:val="28"/>
        </w:rPr>
        <w:t>, утвержденным приказом министерства образования и науки Самарской области</w:t>
      </w:r>
      <w:r w:rsidR="001D2858" w:rsidRPr="001D2858">
        <w:rPr>
          <w:rFonts w:ascii="Times New Roman" w:hAnsi="Times New Roman" w:cs="Times New Roman"/>
          <w:sz w:val="28"/>
          <w:szCs w:val="28"/>
        </w:rPr>
        <w:t xml:space="preserve"> </w:t>
      </w:r>
      <w:r w:rsidRPr="0065542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D2858">
        <w:rPr>
          <w:rFonts w:ascii="Times New Roman" w:hAnsi="Times New Roman" w:cs="Times New Roman"/>
          <w:sz w:val="28"/>
          <w:szCs w:val="28"/>
        </w:rPr>
        <w:t>–</w:t>
      </w:r>
      <w:r w:rsidRPr="00655421">
        <w:rPr>
          <w:rFonts w:ascii="Times New Roman" w:hAnsi="Times New Roman" w:cs="Times New Roman"/>
          <w:sz w:val="28"/>
          <w:szCs w:val="28"/>
        </w:rPr>
        <w:t xml:space="preserve"> </w:t>
      </w:r>
      <w:r w:rsidR="001D2858">
        <w:rPr>
          <w:rFonts w:ascii="Times New Roman" w:hAnsi="Times New Roman" w:cs="Times New Roman"/>
          <w:sz w:val="28"/>
          <w:szCs w:val="28"/>
        </w:rPr>
        <w:t>у</w:t>
      </w:r>
      <w:r w:rsidRPr="00655421">
        <w:rPr>
          <w:rFonts w:ascii="Times New Roman" w:hAnsi="Times New Roman" w:cs="Times New Roman"/>
          <w:sz w:val="28"/>
          <w:szCs w:val="28"/>
        </w:rPr>
        <w:t>полномоченная организация).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Отбор осуществляется при условии поступления не менее 2 заявлений от организаций.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Одна организация, вправе подать одно заявление на участие в отборе.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lastRenderedPageBreak/>
        <w:t xml:space="preserve">3. Для участия в отборе организаций руководитель организации или уполномоченное им лицо подает заявление в уполномоченную организацию в электронном виде на адрес электронный почты посредством информационно-телекоммуникационной сети </w:t>
      </w:r>
      <w:r w:rsidR="001D2858">
        <w:rPr>
          <w:rFonts w:ascii="Times New Roman" w:hAnsi="Times New Roman" w:cs="Times New Roman"/>
          <w:sz w:val="28"/>
          <w:szCs w:val="28"/>
        </w:rPr>
        <w:t>«</w:t>
      </w:r>
      <w:r w:rsidRPr="00655421">
        <w:rPr>
          <w:rFonts w:ascii="Times New Roman" w:hAnsi="Times New Roman" w:cs="Times New Roman"/>
          <w:sz w:val="28"/>
          <w:szCs w:val="28"/>
        </w:rPr>
        <w:t>Интернет</w:t>
      </w:r>
      <w:r w:rsidR="001D2858">
        <w:rPr>
          <w:rFonts w:ascii="Times New Roman" w:hAnsi="Times New Roman" w:cs="Times New Roman"/>
          <w:sz w:val="28"/>
          <w:szCs w:val="28"/>
        </w:rPr>
        <w:t>»</w:t>
      </w:r>
      <w:r w:rsidRPr="0065542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D2858">
        <w:rPr>
          <w:rFonts w:ascii="Times New Roman" w:hAnsi="Times New Roman" w:cs="Times New Roman"/>
          <w:sz w:val="28"/>
          <w:szCs w:val="28"/>
        </w:rPr>
        <w:t>–</w:t>
      </w:r>
      <w:r w:rsidRPr="00655421">
        <w:rPr>
          <w:rFonts w:ascii="Times New Roman" w:hAnsi="Times New Roman" w:cs="Times New Roman"/>
          <w:sz w:val="28"/>
          <w:szCs w:val="28"/>
        </w:rPr>
        <w:t xml:space="preserve"> сеть </w:t>
      </w:r>
      <w:r w:rsidR="001D2858">
        <w:rPr>
          <w:rFonts w:ascii="Times New Roman" w:hAnsi="Times New Roman" w:cs="Times New Roman"/>
          <w:sz w:val="28"/>
          <w:szCs w:val="28"/>
        </w:rPr>
        <w:t>«</w:t>
      </w:r>
      <w:r w:rsidRPr="00655421">
        <w:rPr>
          <w:rFonts w:ascii="Times New Roman" w:hAnsi="Times New Roman" w:cs="Times New Roman"/>
          <w:sz w:val="28"/>
          <w:szCs w:val="28"/>
        </w:rPr>
        <w:t>Интерне</w:t>
      </w:r>
      <w:r w:rsidR="001D2858">
        <w:rPr>
          <w:rFonts w:ascii="Times New Roman" w:hAnsi="Times New Roman" w:cs="Times New Roman"/>
          <w:sz w:val="28"/>
          <w:szCs w:val="28"/>
        </w:rPr>
        <w:t>»</w:t>
      </w:r>
      <w:r w:rsidRPr="00655421">
        <w:rPr>
          <w:rFonts w:ascii="Times New Roman" w:hAnsi="Times New Roman" w:cs="Times New Roman"/>
          <w:sz w:val="28"/>
          <w:szCs w:val="28"/>
        </w:rPr>
        <w:t xml:space="preserve">) в сроки, </w:t>
      </w:r>
      <w:r w:rsidRPr="009E3B5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9E3B5B" w:rsidRPr="009E3B5B">
        <w:rPr>
          <w:rFonts w:ascii="Times New Roman" w:hAnsi="Times New Roman" w:cs="Times New Roman"/>
          <w:sz w:val="28"/>
          <w:szCs w:val="28"/>
        </w:rPr>
        <w:t>уполномоченной организацией</w:t>
      </w:r>
      <w:r w:rsidRPr="009E3B5B">
        <w:rPr>
          <w:rFonts w:ascii="Times New Roman" w:hAnsi="Times New Roman" w:cs="Times New Roman"/>
          <w:sz w:val="28"/>
          <w:szCs w:val="28"/>
        </w:rPr>
        <w:t>,</w:t>
      </w:r>
      <w:r w:rsidRPr="00655421">
        <w:rPr>
          <w:rFonts w:ascii="Times New Roman" w:hAnsi="Times New Roman" w:cs="Times New Roman"/>
          <w:sz w:val="28"/>
          <w:szCs w:val="28"/>
        </w:rPr>
        <w:t xml:space="preserve"> заявление с приложением документов, указанных в </w:t>
      </w:r>
      <w:hyperlink w:anchor="P70">
        <w:r w:rsidRPr="00385B3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Информация о сроках приема заявлений размещается на сайте </w:t>
      </w:r>
      <w:r w:rsidR="009E3B5B" w:rsidRPr="009E3B5B">
        <w:rPr>
          <w:rFonts w:ascii="Times New Roman" w:hAnsi="Times New Roman" w:cs="Times New Roman"/>
          <w:sz w:val="28"/>
          <w:szCs w:val="28"/>
        </w:rPr>
        <w:t>уполномоченной организаци</w:t>
      </w:r>
      <w:r w:rsidR="009E3B5B">
        <w:rPr>
          <w:rFonts w:ascii="Times New Roman" w:hAnsi="Times New Roman" w:cs="Times New Roman"/>
          <w:sz w:val="28"/>
          <w:szCs w:val="28"/>
        </w:rPr>
        <w:t>и</w:t>
      </w:r>
      <w:r w:rsidR="009E3B5B" w:rsidRPr="00655421">
        <w:rPr>
          <w:rFonts w:ascii="Times New Roman" w:hAnsi="Times New Roman" w:cs="Times New Roman"/>
          <w:sz w:val="28"/>
          <w:szCs w:val="28"/>
        </w:rPr>
        <w:t xml:space="preserve"> </w:t>
      </w:r>
      <w:r w:rsidRPr="0065542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9E3B5B">
        <w:rPr>
          <w:rFonts w:ascii="Times New Roman" w:hAnsi="Times New Roman" w:cs="Times New Roman"/>
          <w:sz w:val="28"/>
          <w:szCs w:val="28"/>
        </w:rPr>
        <w:t>«</w:t>
      </w:r>
      <w:r w:rsidRPr="00655421">
        <w:rPr>
          <w:rFonts w:ascii="Times New Roman" w:hAnsi="Times New Roman" w:cs="Times New Roman"/>
          <w:sz w:val="28"/>
          <w:szCs w:val="28"/>
        </w:rPr>
        <w:t>Интернет</w:t>
      </w:r>
      <w:r w:rsidR="009E3B5B">
        <w:rPr>
          <w:rFonts w:ascii="Times New Roman" w:hAnsi="Times New Roman" w:cs="Times New Roman"/>
          <w:sz w:val="28"/>
          <w:szCs w:val="28"/>
        </w:rPr>
        <w:t>»</w:t>
      </w:r>
      <w:r w:rsidRPr="00655421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9E3B5B">
        <w:rPr>
          <w:rFonts w:ascii="Times New Roman" w:hAnsi="Times New Roman" w:cs="Times New Roman"/>
          <w:sz w:val="28"/>
          <w:szCs w:val="28"/>
        </w:rPr>
        <w:t>2</w:t>
      </w:r>
      <w:r w:rsidRPr="00655421">
        <w:rPr>
          <w:rFonts w:ascii="Times New Roman" w:hAnsi="Times New Roman" w:cs="Times New Roman"/>
          <w:sz w:val="28"/>
          <w:szCs w:val="28"/>
        </w:rPr>
        <w:t xml:space="preserve"> </w:t>
      </w:r>
      <w:r w:rsidR="009E3B5B">
        <w:rPr>
          <w:rFonts w:ascii="Times New Roman" w:hAnsi="Times New Roman" w:cs="Times New Roman"/>
          <w:sz w:val="28"/>
          <w:szCs w:val="28"/>
        </w:rPr>
        <w:t>недели</w:t>
      </w:r>
      <w:r w:rsidRPr="00655421">
        <w:rPr>
          <w:rFonts w:ascii="Times New Roman" w:hAnsi="Times New Roman" w:cs="Times New Roman"/>
          <w:sz w:val="28"/>
          <w:szCs w:val="28"/>
        </w:rPr>
        <w:t xml:space="preserve"> до окончания приема заявлений и не реже 1 раза в год.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 w:rsidRPr="00655421">
        <w:rPr>
          <w:rFonts w:ascii="Times New Roman" w:hAnsi="Times New Roman" w:cs="Times New Roman"/>
          <w:sz w:val="28"/>
          <w:szCs w:val="28"/>
        </w:rPr>
        <w:t>4. Заявление подписывается руководителем организации или уполномоченным им лицом.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а) наименование организации;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б) адрес местонахождения организации, адрес электронной почты, контактные телефоны, доменное имя официал</w:t>
      </w:r>
      <w:r w:rsidR="009E3B5B">
        <w:rPr>
          <w:rFonts w:ascii="Times New Roman" w:hAnsi="Times New Roman" w:cs="Times New Roman"/>
          <w:sz w:val="28"/>
          <w:szCs w:val="28"/>
        </w:rPr>
        <w:t>ьного сайта организации в сети «</w:t>
      </w:r>
      <w:r w:rsidRPr="00655421">
        <w:rPr>
          <w:rFonts w:ascii="Times New Roman" w:hAnsi="Times New Roman" w:cs="Times New Roman"/>
          <w:sz w:val="28"/>
          <w:szCs w:val="28"/>
        </w:rPr>
        <w:t>Интернет</w:t>
      </w:r>
      <w:r w:rsidR="009E3B5B">
        <w:rPr>
          <w:rFonts w:ascii="Times New Roman" w:hAnsi="Times New Roman" w:cs="Times New Roman"/>
          <w:sz w:val="28"/>
          <w:szCs w:val="28"/>
        </w:rPr>
        <w:t>»</w:t>
      </w:r>
      <w:r w:rsidRPr="00655421">
        <w:rPr>
          <w:rFonts w:ascii="Times New Roman" w:hAnsi="Times New Roman" w:cs="Times New Roman"/>
          <w:sz w:val="28"/>
          <w:szCs w:val="28"/>
        </w:rPr>
        <w:t>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в) перечень прилагаемых к заявлению документов, указанных в </w:t>
      </w:r>
      <w:hyperlink w:anchor="P70">
        <w:r w:rsidRPr="009E3B5B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421">
        <w:rPr>
          <w:rFonts w:ascii="Times New Roman" w:hAnsi="Times New Roman" w:cs="Times New Roman"/>
          <w:sz w:val="28"/>
          <w:szCs w:val="28"/>
        </w:rPr>
        <w:t xml:space="preserve">г) сведения об ответственном лице за реализацию программ (наименование) (фамилия, имя, отчество (при наличии), контактные данные </w:t>
      </w:r>
      <w:r w:rsidR="009E3B5B">
        <w:rPr>
          <w:rFonts w:ascii="Times New Roman" w:hAnsi="Times New Roman" w:cs="Times New Roman"/>
          <w:sz w:val="28"/>
          <w:szCs w:val="28"/>
        </w:rPr>
        <w:t>–</w:t>
      </w:r>
      <w:r w:rsidRPr="00655421">
        <w:rPr>
          <w:rFonts w:ascii="Times New Roman" w:hAnsi="Times New Roman" w:cs="Times New Roman"/>
          <w:sz w:val="28"/>
          <w:szCs w:val="28"/>
        </w:rPr>
        <w:t xml:space="preserve"> телефон, электронная почта).</w:t>
      </w:r>
      <w:proofErr w:type="gramEnd"/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655421">
        <w:rPr>
          <w:rFonts w:ascii="Times New Roman" w:hAnsi="Times New Roman" w:cs="Times New Roman"/>
          <w:sz w:val="28"/>
          <w:szCs w:val="28"/>
        </w:rPr>
        <w:t>5. К заявлению прикладываются: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а) документ, подтверждающий полномочия представителя организации (в случае если заявление подается уполномоченным лицом);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655421">
        <w:rPr>
          <w:rFonts w:ascii="Times New Roman" w:hAnsi="Times New Roman" w:cs="Times New Roman"/>
          <w:sz w:val="28"/>
          <w:szCs w:val="28"/>
        </w:rPr>
        <w:t>б) сведения о виде образовательной программы, о наименовании программы, планируемом объеме программы (количество часов), форме реализации программ, сроках реализации программы;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в) копия лицензии на осуществление образовательной деятельности по дополнительным профессиональным программам;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lastRenderedPageBreak/>
        <w:t xml:space="preserve">г) информация о соответствии критериям отбора организаций, планирующих реализацию дополнительных </w:t>
      </w:r>
      <w:r w:rsidR="009E3B5B" w:rsidRPr="00655421">
        <w:rPr>
          <w:rFonts w:ascii="Times New Roman" w:hAnsi="Times New Roman" w:cs="Times New Roman"/>
          <w:sz w:val="28"/>
          <w:szCs w:val="28"/>
        </w:rPr>
        <w:t>профессиональны</w:t>
      </w:r>
      <w:r w:rsidR="009E3B5B">
        <w:rPr>
          <w:rFonts w:ascii="Times New Roman" w:hAnsi="Times New Roman" w:cs="Times New Roman"/>
          <w:sz w:val="28"/>
          <w:szCs w:val="28"/>
        </w:rPr>
        <w:t>х</w:t>
      </w:r>
      <w:r w:rsidRPr="00655421">
        <w:rPr>
          <w:rFonts w:ascii="Times New Roman" w:hAnsi="Times New Roman" w:cs="Times New Roman"/>
          <w:sz w:val="28"/>
          <w:szCs w:val="28"/>
        </w:rPr>
        <w:t xml:space="preserve"> программ, указанным в </w:t>
      </w:r>
      <w:r w:rsidR="009E3B5B">
        <w:rPr>
          <w:rFonts w:ascii="Times New Roman" w:hAnsi="Times New Roman" w:cs="Times New Roman"/>
          <w:sz w:val="28"/>
          <w:szCs w:val="28"/>
        </w:rPr>
        <w:t xml:space="preserve">пункте 9 </w:t>
      </w:r>
      <w:r w:rsidRPr="0065542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6. Регистрация заявления и документов, указанных в </w:t>
      </w:r>
      <w:hyperlink w:anchor="P70">
        <w:r w:rsidRPr="009E3B5B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9E3B5B">
        <w:rPr>
          <w:rFonts w:ascii="Times New Roman" w:hAnsi="Times New Roman" w:cs="Times New Roman"/>
          <w:sz w:val="28"/>
          <w:szCs w:val="28"/>
        </w:rPr>
        <w:t xml:space="preserve"> </w:t>
      </w:r>
      <w:r w:rsidRPr="00655421">
        <w:rPr>
          <w:rFonts w:ascii="Times New Roman" w:hAnsi="Times New Roman" w:cs="Times New Roman"/>
          <w:sz w:val="28"/>
          <w:szCs w:val="28"/>
        </w:rPr>
        <w:t>настоящего Порядка, осуществляется не позднее 3 рабочих дней, следующих за днем его поступления в уполномоченную организацию.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7. В случае несоответствия заявления и документов, указанных в </w:t>
      </w:r>
      <w:hyperlink w:anchor="P64">
        <w:r w:rsidRPr="009E3B5B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>
        <w:r w:rsidRPr="009E3B5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Порядка, а также в случае нарушения срока подачи заявления уполномоченная организация в течение 5 рабочих дней после регистрации заявления уведомляет организацию в электронной форме об оставлении заявления и прилагаемых к нему документов без рассмотрения с указанием причи</w:t>
      </w:r>
      <w:proofErr w:type="gramStart"/>
      <w:r w:rsidRPr="0065542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55421">
        <w:rPr>
          <w:rFonts w:ascii="Times New Roman" w:hAnsi="Times New Roman" w:cs="Times New Roman"/>
          <w:sz w:val="28"/>
          <w:szCs w:val="28"/>
        </w:rPr>
        <w:t>ы).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В случае устранения причи</w:t>
      </w:r>
      <w:proofErr w:type="gramStart"/>
      <w:r w:rsidRPr="0065542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55421">
        <w:rPr>
          <w:rFonts w:ascii="Times New Roman" w:hAnsi="Times New Roman" w:cs="Times New Roman"/>
          <w:sz w:val="28"/>
          <w:szCs w:val="28"/>
        </w:rPr>
        <w:t>ы), явившихся(</w:t>
      </w:r>
      <w:proofErr w:type="spellStart"/>
      <w:r w:rsidRPr="00655421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655421">
        <w:rPr>
          <w:rFonts w:ascii="Times New Roman" w:hAnsi="Times New Roman" w:cs="Times New Roman"/>
          <w:sz w:val="28"/>
          <w:szCs w:val="28"/>
        </w:rPr>
        <w:t xml:space="preserve">) основанием для оставления заявления без рассмотрения, организация вправе до истечения сроков подачи заявления повторно подать в уполномоченную организацию заявление с приложением документов, указанных в </w:t>
      </w:r>
      <w:hyperlink w:anchor="P70">
        <w:r w:rsidRPr="00A438BB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8. В случае если заявление и документы, указанные в </w:t>
      </w:r>
      <w:hyperlink w:anchor="P64">
        <w:r w:rsidRPr="00A438BB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>
        <w:r w:rsidRPr="00A438B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55421">
        <w:rPr>
          <w:rFonts w:ascii="Times New Roman" w:hAnsi="Times New Roman" w:cs="Times New Roman"/>
          <w:sz w:val="28"/>
          <w:szCs w:val="28"/>
        </w:rPr>
        <w:t>, соответствуют требованиям настоящего Порядка, уполномоченная организация в течение 5 рабочих дней со дня регистрации заявления и прилагаемых к нему документов принимает решение о допуске организации к участию в отборе организаций.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655421">
        <w:rPr>
          <w:rFonts w:ascii="Times New Roman" w:hAnsi="Times New Roman" w:cs="Times New Roman"/>
          <w:sz w:val="28"/>
          <w:szCs w:val="28"/>
        </w:rPr>
        <w:t xml:space="preserve">9. При отборе организаций уполномоченной организацией проводится анализ и оценка соответствия предоставленных организаций документов, указанных в </w:t>
      </w:r>
      <w:hyperlink w:anchor="P70">
        <w:r w:rsidRPr="00A438BB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настоящего Порядка, следующим критериям: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655421">
        <w:rPr>
          <w:rFonts w:ascii="Times New Roman" w:hAnsi="Times New Roman" w:cs="Times New Roman"/>
          <w:sz w:val="28"/>
          <w:szCs w:val="28"/>
        </w:rPr>
        <w:t>а) создание доступных условий при получении образования лиц с инвалидностью и ограниченными возможностями здоровья;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655421">
        <w:rPr>
          <w:rFonts w:ascii="Times New Roman" w:hAnsi="Times New Roman" w:cs="Times New Roman"/>
          <w:sz w:val="28"/>
          <w:szCs w:val="28"/>
        </w:rPr>
        <w:t xml:space="preserve">б) наличие лицензии на осуществление образовательной деятельности по дополнительным профессиональным программам, полученной в соответствии со </w:t>
      </w:r>
      <w:hyperlink r:id="rId7">
        <w:r w:rsidRPr="00A438BB">
          <w:rPr>
            <w:rFonts w:ascii="Times New Roman" w:hAnsi="Times New Roman" w:cs="Times New Roman"/>
            <w:sz w:val="28"/>
            <w:szCs w:val="28"/>
          </w:rPr>
          <w:t>статьей 91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A438BB">
        <w:rPr>
          <w:rFonts w:ascii="Times New Roman" w:hAnsi="Times New Roman" w:cs="Times New Roman"/>
          <w:sz w:val="28"/>
          <w:szCs w:val="28"/>
        </w:rPr>
        <w:t>.12.</w:t>
      </w:r>
      <w:r w:rsidRPr="00655421">
        <w:rPr>
          <w:rFonts w:ascii="Times New Roman" w:hAnsi="Times New Roman" w:cs="Times New Roman"/>
          <w:sz w:val="28"/>
          <w:szCs w:val="28"/>
        </w:rPr>
        <w:t xml:space="preserve">2012 </w:t>
      </w:r>
      <w:r w:rsidR="00A438BB">
        <w:rPr>
          <w:rFonts w:ascii="Times New Roman" w:hAnsi="Times New Roman" w:cs="Times New Roman"/>
          <w:sz w:val="28"/>
          <w:szCs w:val="28"/>
        </w:rPr>
        <w:t>№</w:t>
      </w:r>
      <w:r w:rsidRPr="00655421">
        <w:rPr>
          <w:rFonts w:ascii="Times New Roman" w:hAnsi="Times New Roman" w:cs="Times New Roman"/>
          <w:sz w:val="28"/>
          <w:szCs w:val="28"/>
        </w:rPr>
        <w:t xml:space="preserve"> 273</w:t>
      </w:r>
      <w:r w:rsidR="00A438BB">
        <w:rPr>
          <w:rFonts w:ascii="Times New Roman" w:hAnsi="Times New Roman" w:cs="Times New Roman"/>
          <w:sz w:val="28"/>
          <w:szCs w:val="28"/>
        </w:rPr>
        <w:t xml:space="preserve">-ФЗ </w:t>
      </w:r>
      <w:r w:rsidR="00A438B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5542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438BB">
        <w:rPr>
          <w:rFonts w:ascii="Times New Roman" w:hAnsi="Times New Roman" w:cs="Times New Roman"/>
          <w:sz w:val="28"/>
          <w:szCs w:val="28"/>
        </w:rPr>
        <w:t>»</w:t>
      </w:r>
      <w:r w:rsidRPr="00655421">
        <w:rPr>
          <w:rFonts w:ascii="Times New Roman" w:hAnsi="Times New Roman" w:cs="Times New Roman"/>
          <w:sz w:val="28"/>
          <w:szCs w:val="28"/>
        </w:rPr>
        <w:t>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в) наличие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 для обучения лиц инвалидностью и ограниченными возможностями здоровья;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421">
        <w:rPr>
          <w:rFonts w:ascii="Times New Roman" w:hAnsi="Times New Roman" w:cs="Times New Roman"/>
          <w:sz w:val="28"/>
          <w:szCs w:val="28"/>
        </w:rPr>
        <w:t>г) наличие педагогических работников образовательной организации, которые прошли повышение квалификации и (или) профессиональную переподготовку по вопросам инклюзивного образования в ресурсных учебно-методических центрах по обучению инвалидов и лиц с ограниченными возможностями здоровья, созданных на базе образовательных организаций среднего профессионального и высшего образования, и владеющие компетенциями по работе и обучению лиц с инвалидностью и ограниченными возможностями здоровья различных нозологических групп;</w:t>
      </w:r>
      <w:proofErr w:type="gramEnd"/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д) опыт осуществления образовательной деятельности по образовательным программам, востребованным на рынке труда новых и перспективных профессий, специальностей с учетом отраслевой специфики;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е) обеспечение оборудованием для реализации программ дополнительного профессионального образования для обучения лиц с инвалидностью и ограниченными возможностями здоровья различных нозологий;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ж) наличие дистанционных образовательных технологий и электронного обучения, адаптированных для обучения лиц с инвалидностью с нарушениями зрения, слуха, речи;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з) наличие в штате или на договорных условиях </w:t>
      </w:r>
      <w:proofErr w:type="spellStart"/>
      <w:r w:rsidRPr="0065542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55421">
        <w:rPr>
          <w:rFonts w:ascii="Times New Roman" w:hAnsi="Times New Roman" w:cs="Times New Roman"/>
          <w:sz w:val="28"/>
          <w:szCs w:val="28"/>
        </w:rPr>
        <w:t>, тифлопедагога;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и) обеспечение реализации программы не позднее 1</w:t>
      </w:r>
      <w:r w:rsidR="00A438BB">
        <w:rPr>
          <w:rFonts w:ascii="Times New Roman" w:hAnsi="Times New Roman" w:cs="Times New Roman"/>
          <w:sz w:val="28"/>
          <w:szCs w:val="28"/>
        </w:rPr>
        <w:t>5</w:t>
      </w:r>
      <w:r w:rsidRPr="00655421">
        <w:rPr>
          <w:rFonts w:ascii="Times New Roman" w:hAnsi="Times New Roman" w:cs="Times New Roman"/>
          <w:sz w:val="28"/>
          <w:szCs w:val="28"/>
        </w:rPr>
        <w:t xml:space="preserve"> декабря года, в котором организацией подано заявление.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3"/>
      <w:bookmarkEnd w:id="6"/>
      <w:r w:rsidRPr="00655421">
        <w:rPr>
          <w:rFonts w:ascii="Times New Roman" w:hAnsi="Times New Roman" w:cs="Times New Roman"/>
          <w:sz w:val="28"/>
          <w:szCs w:val="28"/>
        </w:rPr>
        <w:t xml:space="preserve">10. По результатам отбора организаций уполномоченная организация </w:t>
      </w:r>
      <w:r w:rsidRPr="00655421">
        <w:rPr>
          <w:rFonts w:ascii="Times New Roman" w:hAnsi="Times New Roman" w:cs="Times New Roman"/>
          <w:sz w:val="28"/>
          <w:szCs w:val="28"/>
        </w:rPr>
        <w:lastRenderedPageBreak/>
        <w:t>принимает одну из следующих рекомендаций: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включить организацию в Перечень организаций, осуществляющих образовательную деятельность, предоставляющих образовательные услуги в рамках направления реализации сертификата (далее </w:t>
      </w:r>
      <w:r w:rsidR="00546E81">
        <w:rPr>
          <w:rFonts w:ascii="Times New Roman" w:hAnsi="Times New Roman" w:cs="Times New Roman"/>
          <w:sz w:val="28"/>
          <w:szCs w:val="28"/>
        </w:rPr>
        <w:t>–</w:t>
      </w:r>
      <w:r w:rsidRPr="00655421">
        <w:rPr>
          <w:rFonts w:ascii="Times New Roman" w:hAnsi="Times New Roman" w:cs="Times New Roman"/>
          <w:sz w:val="28"/>
          <w:szCs w:val="28"/>
        </w:rPr>
        <w:t xml:space="preserve"> Перечень);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не включать организацию в Перечень.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11. Основанием для принятия уполномоченной организацией рекомендации не включать организацию в Перечень является выявление в ходе отбора организаций несоответствия организации одному или нескольким критериям, предусмотренным </w:t>
      </w:r>
      <w:hyperlink w:anchor="P79">
        <w:r w:rsidRPr="00546E8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8"/>
      <w:bookmarkEnd w:id="7"/>
      <w:r w:rsidRPr="00655421">
        <w:rPr>
          <w:rFonts w:ascii="Times New Roman" w:hAnsi="Times New Roman" w:cs="Times New Roman"/>
          <w:sz w:val="28"/>
          <w:szCs w:val="28"/>
        </w:rPr>
        <w:t xml:space="preserve">12. Рекомендация уполномоченной организации оформляется протоколом, который направляется в </w:t>
      </w:r>
      <w:r w:rsidR="00546E81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Самарской области (далее – министерство) </w:t>
      </w:r>
      <w:r w:rsidRPr="00655421">
        <w:rPr>
          <w:rFonts w:ascii="Times New Roman" w:hAnsi="Times New Roman" w:cs="Times New Roman"/>
          <w:sz w:val="28"/>
          <w:szCs w:val="28"/>
        </w:rPr>
        <w:t xml:space="preserve">не позднее чем через 5 рабочих дней </w:t>
      </w:r>
      <w:proofErr w:type="gramStart"/>
      <w:r w:rsidRPr="00655421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655421">
        <w:rPr>
          <w:rFonts w:ascii="Times New Roman" w:hAnsi="Times New Roman" w:cs="Times New Roman"/>
          <w:sz w:val="28"/>
          <w:szCs w:val="28"/>
        </w:rPr>
        <w:t xml:space="preserve"> приема заявлений.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55421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546E81">
        <w:rPr>
          <w:rFonts w:ascii="Times New Roman" w:hAnsi="Times New Roman" w:cs="Times New Roman"/>
          <w:sz w:val="28"/>
          <w:szCs w:val="28"/>
        </w:rPr>
        <w:t>министерством</w:t>
      </w:r>
      <w:r w:rsidRPr="00655421">
        <w:rPr>
          <w:rFonts w:ascii="Times New Roman" w:hAnsi="Times New Roman" w:cs="Times New Roman"/>
          <w:sz w:val="28"/>
          <w:szCs w:val="28"/>
        </w:rPr>
        <w:t xml:space="preserve"> решения на основе полученных от уполномоченной организации рекомендаций не включать организацию в Перечень, </w:t>
      </w:r>
      <w:r w:rsidR="00546E81">
        <w:rPr>
          <w:rFonts w:ascii="Times New Roman" w:hAnsi="Times New Roman" w:cs="Times New Roman"/>
          <w:sz w:val="28"/>
          <w:szCs w:val="28"/>
        </w:rPr>
        <w:t>министерство</w:t>
      </w:r>
      <w:r w:rsidRPr="00655421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получения протокола уполномоченной организации, указанного в </w:t>
      </w:r>
      <w:hyperlink w:anchor="P108">
        <w:r w:rsidRPr="00546E8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указанной организации уведомление об отказе во включении в Перечень с мотивированным обоснованием причин такого отказа.</w:t>
      </w:r>
      <w:proofErr w:type="gramEnd"/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Повторное представление заявления указанной организации на включение организации в Перечень осуществляется не ранее следующей актуализации Перечня.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14. На основании протокола уполномоченной организации, указанного в </w:t>
      </w:r>
      <w:hyperlink w:anchor="P108">
        <w:r w:rsidRPr="00546E8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46E81">
        <w:rPr>
          <w:rFonts w:ascii="Times New Roman" w:hAnsi="Times New Roman" w:cs="Times New Roman"/>
          <w:sz w:val="28"/>
          <w:szCs w:val="28"/>
        </w:rPr>
        <w:t>министерство</w:t>
      </w:r>
      <w:r w:rsidRPr="00655421">
        <w:rPr>
          <w:rFonts w:ascii="Times New Roman" w:hAnsi="Times New Roman" w:cs="Times New Roman"/>
          <w:sz w:val="28"/>
          <w:szCs w:val="28"/>
        </w:rPr>
        <w:t xml:space="preserve"> не позднее чем через 5 рабочих дней </w:t>
      </w:r>
      <w:proofErr w:type="gramStart"/>
      <w:r w:rsidRPr="0065542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55421">
        <w:rPr>
          <w:rFonts w:ascii="Times New Roman" w:hAnsi="Times New Roman" w:cs="Times New Roman"/>
          <w:sz w:val="28"/>
          <w:szCs w:val="28"/>
        </w:rPr>
        <w:t xml:space="preserve"> указанного протокола издает приказ об утверждении Перечня</w:t>
      </w:r>
      <w:r w:rsidR="00D16FFA">
        <w:rPr>
          <w:rFonts w:ascii="Times New Roman" w:hAnsi="Times New Roman" w:cs="Times New Roman"/>
          <w:sz w:val="28"/>
          <w:szCs w:val="28"/>
        </w:rPr>
        <w:t xml:space="preserve"> и размещает его на официальном сайте министерства</w:t>
      </w:r>
      <w:r w:rsidRPr="00655421">
        <w:rPr>
          <w:rFonts w:ascii="Times New Roman" w:hAnsi="Times New Roman" w:cs="Times New Roman"/>
          <w:sz w:val="28"/>
          <w:szCs w:val="28"/>
        </w:rPr>
        <w:t xml:space="preserve">. Внесение изменений в Перечень в связи с изменением наименования организации оформляется приказом </w:t>
      </w:r>
      <w:r w:rsidR="00546E81">
        <w:rPr>
          <w:rFonts w:ascii="Times New Roman" w:hAnsi="Times New Roman" w:cs="Times New Roman"/>
          <w:sz w:val="28"/>
          <w:szCs w:val="28"/>
        </w:rPr>
        <w:t>министерства</w:t>
      </w:r>
      <w:r w:rsidRPr="00655421">
        <w:rPr>
          <w:rFonts w:ascii="Times New Roman" w:hAnsi="Times New Roman" w:cs="Times New Roman"/>
          <w:sz w:val="28"/>
          <w:szCs w:val="28"/>
        </w:rPr>
        <w:t xml:space="preserve"> в течение 90 календарных дней со дня письменного обращения руководителя </w:t>
      </w:r>
      <w:r w:rsidRPr="00655421">
        <w:rPr>
          <w:rFonts w:ascii="Times New Roman" w:hAnsi="Times New Roman" w:cs="Times New Roman"/>
          <w:sz w:val="28"/>
          <w:szCs w:val="28"/>
        </w:rPr>
        <w:lastRenderedPageBreak/>
        <w:t>организации или уполномоченного им лица с приложением документов, подтверждающих изменение наименования организации.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>15. Мин</w:t>
      </w:r>
      <w:r w:rsidR="00546E81">
        <w:rPr>
          <w:rFonts w:ascii="Times New Roman" w:hAnsi="Times New Roman" w:cs="Times New Roman"/>
          <w:sz w:val="28"/>
          <w:szCs w:val="28"/>
        </w:rPr>
        <w:t>истерство</w:t>
      </w:r>
      <w:r w:rsidRPr="00655421">
        <w:rPr>
          <w:rFonts w:ascii="Times New Roman" w:hAnsi="Times New Roman" w:cs="Times New Roman"/>
          <w:sz w:val="28"/>
          <w:szCs w:val="28"/>
        </w:rPr>
        <w:t xml:space="preserve"> вправе принять решение об исключении организации из перечня в случае, если на 1-е число месяца, предшествующего месяцу, в котором подается заявление: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- у организации отозвана лицензия, необходимая в соответствии с </w:t>
      </w:r>
      <w:hyperlink w:anchor="P82">
        <w:r w:rsidRPr="00546E81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546E81">
          <w:rPr>
            <w:rFonts w:ascii="Times New Roman" w:hAnsi="Times New Roman" w:cs="Times New Roman"/>
            <w:sz w:val="28"/>
            <w:szCs w:val="28"/>
          </w:rPr>
          <w:t>о</w:t>
        </w:r>
        <w:r w:rsidRPr="00546E81">
          <w:rPr>
            <w:rFonts w:ascii="Times New Roman" w:hAnsi="Times New Roman" w:cs="Times New Roman"/>
            <w:sz w:val="28"/>
            <w:szCs w:val="28"/>
          </w:rPr>
          <w:t xml:space="preserve">м </w:t>
        </w:r>
        <w:r w:rsidR="00292BD0">
          <w:rPr>
            <w:rFonts w:ascii="Times New Roman" w:hAnsi="Times New Roman" w:cs="Times New Roman"/>
            <w:sz w:val="28"/>
            <w:szCs w:val="28"/>
          </w:rPr>
          <w:t>«</w:t>
        </w:r>
        <w:r w:rsidRPr="00546E81">
          <w:rPr>
            <w:rFonts w:ascii="Times New Roman" w:hAnsi="Times New Roman" w:cs="Times New Roman"/>
            <w:sz w:val="28"/>
            <w:szCs w:val="28"/>
          </w:rPr>
          <w:t>б</w:t>
        </w:r>
        <w:r w:rsidR="00292BD0">
          <w:rPr>
            <w:rFonts w:ascii="Times New Roman" w:hAnsi="Times New Roman" w:cs="Times New Roman"/>
            <w:sz w:val="28"/>
            <w:szCs w:val="28"/>
          </w:rPr>
          <w:t>»</w:t>
        </w:r>
        <w:r w:rsidRPr="00546E81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546E81">
          <w:rPr>
            <w:rFonts w:ascii="Times New Roman" w:hAnsi="Times New Roman" w:cs="Times New Roman"/>
            <w:sz w:val="28"/>
            <w:szCs w:val="28"/>
          </w:rPr>
          <w:t>а</w:t>
        </w:r>
        <w:r w:rsidRPr="00546E81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- организация не соблюдает объем программы (количество часов), формы реализации программы, сроки реализации программы, указанным в соответствии с </w:t>
      </w:r>
      <w:hyperlink w:anchor="P72">
        <w:r w:rsidRPr="00546E8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92BD0">
          <w:rPr>
            <w:rFonts w:ascii="Times New Roman" w:hAnsi="Times New Roman" w:cs="Times New Roman"/>
            <w:sz w:val="28"/>
            <w:szCs w:val="28"/>
          </w:rPr>
          <w:t>«</w:t>
        </w:r>
        <w:r w:rsidRPr="00546E81">
          <w:rPr>
            <w:rFonts w:ascii="Times New Roman" w:hAnsi="Times New Roman" w:cs="Times New Roman"/>
            <w:sz w:val="28"/>
            <w:szCs w:val="28"/>
          </w:rPr>
          <w:t>б</w:t>
        </w:r>
        <w:r w:rsidR="00292BD0">
          <w:rPr>
            <w:rFonts w:ascii="Times New Roman" w:hAnsi="Times New Roman" w:cs="Times New Roman"/>
            <w:sz w:val="28"/>
            <w:szCs w:val="28"/>
          </w:rPr>
          <w:t>»</w:t>
        </w:r>
        <w:bookmarkStart w:id="8" w:name="_GoBack"/>
        <w:bookmarkEnd w:id="8"/>
        <w:r w:rsidRPr="00546E8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655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1F1" w:rsidRPr="00655421" w:rsidRDefault="00E201F1" w:rsidP="006554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21">
        <w:rPr>
          <w:rFonts w:ascii="Times New Roman" w:hAnsi="Times New Roman" w:cs="Times New Roman"/>
          <w:sz w:val="28"/>
          <w:szCs w:val="28"/>
        </w:rPr>
        <w:t xml:space="preserve">16. Перечень актуализируется </w:t>
      </w:r>
      <w:r w:rsidR="00546E81">
        <w:rPr>
          <w:rFonts w:ascii="Times New Roman" w:hAnsi="Times New Roman" w:cs="Times New Roman"/>
          <w:sz w:val="28"/>
          <w:szCs w:val="28"/>
        </w:rPr>
        <w:t>министерством</w:t>
      </w:r>
      <w:r w:rsidRPr="00655421">
        <w:rPr>
          <w:rFonts w:ascii="Times New Roman" w:hAnsi="Times New Roman" w:cs="Times New Roman"/>
          <w:sz w:val="28"/>
          <w:szCs w:val="28"/>
        </w:rPr>
        <w:t xml:space="preserve"> ежегодно в срок до 1 апреля.</w:t>
      </w:r>
    </w:p>
    <w:p w:rsidR="00E201F1" w:rsidRDefault="00E201F1">
      <w:pPr>
        <w:pStyle w:val="ConsPlusNormal"/>
        <w:ind w:firstLine="540"/>
        <w:jc w:val="both"/>
      </w:pPr>
    </w:p>
    <w:p w:rsidR="00E201F1" w:rsidRDefault="00E201F1">
      <w:pPr>
        <w:pStyle w:val="ConsPlusNormal"/>
        <w:ind w:firstLine="540"/>
        <w:jc w:val="both"/>
      </w:pPr>
    </w:p>
    <w:p w:rsidR="00E201F1" w:rsidRDefault="00E201F1">
      <w:pPr>
        <w:pStyle w:val="ConsPlusNormal"/>
        <w:ind w:firstLine="540"/>
        <w:jc w:val="both"/>
      </w:pPr>
    </w:p>
    <w:sectPr w:rsidR="00E201F1" w:rsidSect="00A438BB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CA" w:rsidRDefault="00E564CA" w:rsidP="00A438BB">
      <w:pPr>
        <w:spacing w:after="0" w:line="240" w:lineRule="auto"/>
      </w:pPr>
      <w:r>
        <w:separator/>
      </w:r>
    </w:p>
  </w:endnote>
  <w:endnote w:type="continuationSeparator" w:id="0">
    <w:p w:rsidR="00E564CA" w:rsidRDefault="00E564CA" w:rsidP="00A4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CA" w:rsidRDefault="00E564CA" w:rsidP="00A438BB">
      <w:pPr>
        <w:spacing w:after="0" w:line="240" w:lineRule="auto"/>
      </w:pPr>
      <w:r>
        <w:separator/>
      </w:r>
    </w:p>
  </w:footnote>
  <w:footnote w:type="continuationSeparator" w:id="0">
    <w:p w:rsidR="00E564CA" w:rsidRDefault="00E564CA" w:rsidP="00A4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595346"/>
      <w:docPartObj>
        <w:docPartGallery w:val="Page Numbers (Top of Page)"/>
        <w:docPartUnique/>
      </w:docPartObj>
    </w:sdtPr>
    <w:sdtContent>
      <w:p w:rsidR="00A438BB" w:rsidRDefault="00A438BB">
        <w:pPr>
          <w:pStyle w:val="a4"/>
          <w:jc w:val="center"/>
        </w:pPr>
        <w:r w:rsidRPr="00A43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3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3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2BD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43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38BB" w:rsidRDefault="00A438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F1"/>
    <w:rsid w:val="001B45E7"/>
    <w:rsid w:val="001B73F5"/>
    <w:rsid w:val="001C2ECD"/>
    <w:rsid w:val="001D2858"/>
    <w:rsid w:val="00292BD0"/>
    <w:rsid w:val="00385B3D"/>
    <w:rsid w:val="00546E81"/>
    <w:rsid w:val="005D74B6"/>
    <w:rsid w:val="00655421"/>
    <w:rsid w:val="009E3B5B"/>
    <w:rsid w:val="00A438BB"/>
    <w:rsid w:val="00A64235"/>
    <w:rsid w:val="00D16FFA"/>
    <w:rsid w:val="00E201F1"/>
    <w:rsid w:val="00E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0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01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554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4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8BB"/>
  </w:style>
  <w:style w:type="paragraph" w:styleId="a6">
    <w:name w:val="footer"/>
    <w:basedOn w:val="a"/>
    <w:link w:val="a7"/>
    <w:uiPriority w:val="99"/>
    <w:unhideWhenUsed/>
    <w:rsid w:val="00A4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0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01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554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4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8BB"/>
  </w:style>
  <w:style w:type="paragraph" w:styleId="a6">
    <w:name w:val="footer"/>
    <w:basedOn w:val="a"/>
    <w:link w:val="a7"/>
    <w:uiPriority w:val="99"/>
    <w:unhideWhenUsed/>
    <w:rsid w:val="00A4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AB48D3E38DD6720BEAFFEB849ABB3A94937FE644CA92D357403EF052969056C0F1D1225B6607D7Eb3p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Светлана Георгиевна</dc:creator>
  <cp:lastModifiedBy>Агапова Светлана Георгиевна</cp:lastModifiedBy>
  <cp:revision>7</cp:revision>
  <dcterms:created xsi:type="dcterms:W3CDTF">2023-11-10T06:51:00Z</dcterms:created>
  <dcterms:modified xsi:type="dcterms:W3CDTF">2023-11-10T08:23:00Z</dcterms:modified>
</cp:coreProperties>
</file>